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Заключение</w:t>
      </w:r>
    </w:p>
    <w:p w:rsidR="0022239E" w:rsidRPr="00987EBF" w:rsidRDefault="0022239E" w:rsidP="0022239E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 результатах общественных обсуждений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22239E" w:rsidRPr="00987EBF" w:rsidRDefault="0022239E" w:rsidP="0022239E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«</w:t>
      </w:r>
      <w:r w:rsidR="001D3F06">
        <w:rPr>
          <w:rFonts w:ascii="Times New Roman" w:hAnsi="Times New Roman" w:cs="Times New Roman"/>
          <w:sz w:val="26"/>
          <w:szCs w:val="26"/>
        </w:rPr>
        <w:t>11</w:t>
      </w:r>
      <w:r w:rsidRPr="00987EBF">
        <w:rPr>
          <w:rFonts w:ascii="Times New Roman" w:hAnsi="Times New Roman" w:cs="Times New Roman"/>
          <w:sz w:val="26"/>
          <w:szCs w:val="26"/>
        </w:rPr>
        <w:t xml:space="preserve">» </w:t>
      </w:r>
      <w:r w:rsidR="001D3F06">
        <w:rPr>
          <w:rFonts w:ascii="Times New Roman" w:hAnsi="Times New Roman" w:cs="Times New Roman"/>
          <w:sz w:val="26"/>
          <w:szCs w:val="26"/>
        </w:rPr>
        <w:t>января</w:t>
      </w:r>
      <w:r w:rsidRPr="00987EBF">
        <w:rPr>
          <w:rFonts w:ascii="Times New Roman" w:hAnsi="Times New Roman" w:cs="Times New Roman"/>
          <w:sz w:val="26"/>
          <w:szCs w:val="26"/>
        </w:rPr>
        <w:t xml:space="preserve"> 20</w:t>
      </w:r>
      <w:r w:rsidR="00987EBF" w:rsidRPr="00987EBF">
        <w:rPr>
          <w:rFonts w:ascii="Times New Roman" w:hAnsi="Times New Roman" w:cs="Times New Roman"/>
          <w:sz w:val="26"/>
          <w:szCs w:val="26"/>
        </w:rPr>
        <w:t>2</w:t>
      </w:r>
      <w:r w:rsidR="001D3F06">
        <w:rPr>
          <w:rFonts w:ascii="Times New Roman" w:hAnsi="Times New Roman" w:cs="Times New Roman"/>
          <w:sz w:val="26"/>
          <w:szCs w:val="26"/>
        </w:rPr>
        <w:t>1</w:t>
      </w:r>
      <w:r w:rsidRPr="00987EBF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22239E" w:rsidRPr="00255BBB" w:rsidRDefault="0022239E" w:rsidP="0022239E">
      <w:pPr>
        <w:pStyle w:val="ConsPlusNonformat"/>
        <w:ind w:firstLine="709"/>
        <w:jc w:val="both"/>
        <w:rPr>
          <w:rFonts w:ascii="Times New Roman" w:hAnsi="Times New Roman" w:cs="Times New Roman"/>
        </w:rPr>
      </w:pPr>
    </w:p>
    <w:p w:rsidR="00177947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Организатором общественных обсуждений</w:t>
      </w:r>
      <w:r w:rsidR="00177947" w:rsidRPr="00987EBF">
        <w:rPr>
          <w:rFonts w:ascii="Times New Roman" w:hAnsi="Times New Roman" w:cs="Times New Roman"/>
          <w:sz w:val="26"/>
          <w:szCs w:val="26"/>
        </w:rPr>
        <w:t xml:space="preserve"> </w:t>
      </w:r>
      <w:r w:rsidR="00987EBF" w:rsidRPr="00987EBF">
        <w:rPr>
          <w:rFonts w:ascii="Times New Roman" w:hAnsi="Times New Roman" w:cs="Times New Roman"/>
          <w:sz w:val="26"/>
          <w:szCs w:val="26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1D3F06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77947">
            <w:pPr>
              <w:pStyle w:val="ConsPlusNonformat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и градостроительства Администрации </w:t>
            </w:r>
            <w:r w:rsidR="00987EBF" w:rsidRPr="00987EBF">
              <w:rPr>
                <w:rFonts w:ascii="Times New Roman" w:hAnsi="Times New Roman" w:cs="Times New Roman"/>
                <w:sz w:val="26"/>
                <w:szCs w:val="26"/>
              </w:rPr>
              <w:t>Ярославского муниципального района</w:t>
            </w:r>
          </w:p>
        </w:tc>
      </w:tr>
    </w:tbl>
    <w:p w:rsidR="0022239E" w:rsidRPr="00177947" w:rsidRDefault="0022239E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>(указывается наименование организатора общественных обсуждений)</w:t>
      </w:r>
    </w:p>
    <w:p w:rsidR="00177947" w:rsidRPr="00255BBB" w:rsidRDefault="00177947" w:rsidP="0022239E">
      <w:pPr>
        <w:pStyle w:val="ConsPlusNonformat"/>
        <w:jc w:val="both"/>
        <w:rPr>
          <w:rFonts w:ascii="Times New Roman" w:hAnsi="Times New Roman" w:cs="Times New Roman"/>
          <w:sz w:val="10"/>
          <w:szCs w:val="10"/>
        </w:rPr>
      </w:pPr>
    </w:p>
    <w:p w:rsidR="0022239E" w:rsidRPr="00987EBF" w:rsidRDefault="0022239E" w:rsidP="0017794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проведены общественные обсуждения в соответствии с постановлением Администрации Ярославского муниципального района от </w:t>
      </w:r>
      <w:r w:rsidR="001D3F06">
        <w:rPr>
          <w:rFonts w:ascii="Times New Roman" w:eastAsia="Times New Roman" w:hAnsi="Times New Roman" w:cs="Times New Roman"/>
          <w:sz w:val="26"/>
          <w:szCs w:val="26"/>
        </w:rPr>
        <w:t xml:space="preserve">30.11.2020 </w:t>
      </w:r>
      <w:r w:rsidR="001D3F06" w:rsidRPr="001D3F06">
        <w:rPr>
          <w:rFonts w:ascii="Times New Roman" w:eastAsia="Times New Roman" w:hAnsi="Times New Roman" w:cs="Times New Roman"/>
          <w:sz w:val="26"/>
          <w:szCs w:val="26"/>
        </w:rPr>
        <w:t>№ 2125</w:t>
      </w:r>
      <w:r w:rsidR="00193940" w:rsidRPr="0019394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D3F06">
        <w:rPr>
          <w:rFonts w:ascii="Times New Roman" w:eastAsia="Times New Roman" w:hAnsi="Times New Roman" w:cs="Times New Roman"/>
          <w:sz w:val="26"/>
          <w:szCs w:val="26"/>
        </w:rPr>
        <w:t xml:space="preserve">                 </w:t>
      </w:r>
      <w:r w:rsidRPr="00987EBF">
        <w:rPr>
          <w:rFonts w:ascii="Times New Roman" w:hAnsi="Times New Roman" w:cs="Times New Roman"/>
          <w:sz w:val="26"/>
          <w:szCs w:val="26"/>
        </w:rPr>
        <w:t>о назначении общественных обсуждений по проекту</w:t>
      </w:r>
      <w:r w:rsidR="00987EBF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177947" w:rsidRPr="001D3F06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987EBF" w:rsidRDefault="00177947" w:rsidP="001D3F0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Постановления Администрации ЯМР </w:t>
            </w:r>
            <w:r w:rsidR="001D3F06"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«О предоставлении разрешения </w:t>
            </w:r>
            <w:proofErr w:type="gramStart"/>
            <w:r w:rsidR="001D3F06" w:rsidRPr="001D3F06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  <w:r w:rsidR="001D3F06"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177947" w:rsidRPr="001D3F06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D3F06" w:rsidP="001D3F0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отклонение от предельных параметров разрешенного строительства в границах </w:t>
            </w:r>
          </w:p>
        </w:tc>
      </w:tr>
      <w:tr w:rsidR="00177947" w:rsidRPr="001D3F06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D3F06" w:rsidP="001D3F0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земельного участка с кадастровым номером 76:17:103601:13, расположенного </w:t>
            </w:r>
            <w:proofErr w:type="gramStart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proofErr w:type="gramEnd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177947" w:rsidRPr="001D3F06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D3F06" w:rsidP="001D3F06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>адресу: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Ярославская область, Ярославский район, Гавриловский сельский округ, </w:t>
            </w:r>
          </w:p>
        </w:tc>
      </w:tr>
      <w:tr w:rsidR="00177947" w:rsidRPr="001D3F06" w:rsidTr="00177947">
        <w:tc>
          <w:tcPr>
            <w:tcW w:w="9571" w:type="dxa"/>
            <w:tcBorders>
              <w:top w:val="single" w:sz="4" w:space="0" w:color="auto"/>
              <w:bottom w:val="single" w:sz="4" w:space="0" w:color="auto"/>
            </w:tcBorders>
          </w:tcPr>
          <w:p w:rsidR="00177947" w:rsidRPr="00987EBF" w:rsidRDefault="001D3F06" w:rsidP="00900BB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>Ляпино</w:t>
            </w:r>
            <w:proofErr w:type="spellEnd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</w:tr>
    </w:tbl>
    <w:p w:rsidR="0022239E" w:rsidRPr="00177947" w:rsidRDefault="00177947" w:rsidP="0022239E">
      <w:pPr>
        <w:pStyle w:val="ConsPlusNonformat"/>
        <w:jc w:val="center"/>
        <w:rPr>
          <w:rFonts w:ascii="Times New Roman" w:hAnsi="Times New Roman" w:cs="Times New Roman"/>
        </w:rPr>
      </w:pPr>
      <w:r w:rsidRPr="00177947">
        <w:rPr>
          <w:rFonts w:ascii="Times New Roman" w:hAnsi="Times New Roman" w:cs="Times New Roman"/>
        </w:rPr>
        <w:t xml:space="preserve"> </w:t>
      </w:r>
      <w:r w:rsidR="0022239E" w:rsidRPr="00177947">
        <w:rPr>
          <w:rFonts w:ascii="Times New Roman" w:hAnsi="Times New Roman" w:cs="Times New Roman"/>
        </w:rPr>
        <w:t>(указывается наименование проекта)</w:t>
      </w: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7A5F15" w:rsidTr="007A5F15">
        <w:trPr>
          <w:trHeight w:val="300"/>
        </w:trPr>
        <w:tc>
          <w:tcPr>
            <w:tcW w:w="2660" w:type="dxa"/>
          </w:tcPr>
          <w:p w:rsidR="007A5F15" w:rsidRPr="00987EBF" w:rsidRDefault="001D3F06" w:rsidP="007A5F15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193940">
              <w:rPr>
                <w:rFonts w:ascii="Times New Roman" w:hAnsi="Times New Roman" w:cs="Times New Roman"/>
                <w:sz w:val="26"/>
                <w:szCs w:val="26"/>
              </w:rPr>
              <w:t xml:space="preserve"> - человек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7A5F15" w:rsidRPr="00987EBF" w:rsidRDefault="0022239E" w:rsidP="00987EBF">
      <w:pPr>
        <w:pStyle w:val="ConsPlusNonformat"/>
        <w:ind w:firstLine="567"/>
        <w:rPr>
          <w:rFonts w:ascii="Times New Roman" w:hAnsi="Times New Roman" w:cs="Times New Roman"/>
          <w:sz w:val="26"/>
          <w:szCs w:val="26"/>
          <w:u w:val="single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В общественных обсуждениях приняло участие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7A5F15" w:rsidRPr="00987EBF" w:rsidTr="00691CEF">
        <w:tc>
          <w:tcPr>
            <w:tcW w:w="2694" w:type="dxa"/>
          </w:tcPr>
          <w:p w:rsidR="007A5F15" w:rsidRPr="00987EBF" w:rsidRDefault="00193940" w:rsidP="00193940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0 - </w:t>
            </w:r>
            <w:r w:rsidR="007A5F15" w:rsidRPr="00987EBF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</w:t>
            </w:r>
          </w:p>
        </w:tc>
      </w:tr>
    </w:tbl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1D3F06">
        <w:rPr>
          <w:rFonts w:ascii="Times New Roman" w:hAnsi="Times New Roman" w:cs="Times New Roman"/>
          <w:sz w:val="26"/>
          <w:szCs w:val="26"/>
        </w:rPr>
        <w:t>31</w:t>
      </w:r>
      <w:r w:rsidR="009D3981">
        <w:rPr>
          <w:rFonts w:ascii="Times New Roman" w:hAnsi="Times New Roman" w:cs="Times New Roman"/>
          <w:sz w:val="26"/>
          <w:szCs w:val="26"/>
        </w:rPr>
        <w:t>.</w:t>
      </w:r>
      <w:r w:rsidR="001D3F06">
        <w:rPr>
          <w:rFonts w:ascii="Times New Roman" w:hAnsi="Times New Roman" w:cs="Times New Roman"/>
          <w:sz w:val="26"/>
          <w:szCs w:val="26"/>
        </w:rPr>
        <w:t>12</w:t>
      </w:r>
      <w:r w:rsidR="00691CEF" w:rsidRPr="00987EBF">
        <w:rPr>
          <w:rFonts w:ascii="Times New Roman" w:hAnsi="Times New Roman" w:cs="Times New Roman"/>
          <w:sz w:val="26"/>
          <w:szCs w:val="26"/>
        </w:rPr>
        <w:t>.2020г.</w:t>
      </w:r>
      <w:r w:rsidRPr="00987EBF">
        <w:rPr>
          <w:rFonts w:ascii="Times New Roman" w:hAnsi="Times New Roman" w:cs="Times New Roman"/>
          <w:sz w:val="26"/>
          <w:szCs w:val="26"/>
        </w:rPr>
        <w:t>, на основании которого подготовлено заключение о результатах общественных обсуждений.</w:t>
      </w:r>
    </w:p>
    <w:p w:rsidR="0022239E" w:rsidRPr="00987EBF" w:rsidRDefault="0022239E" w:rsidP="00987EBF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были поданы следующие замечания и предложения от участников общественных обсуждений</w:t>
      </w:r>
      <w:r w:rsidR="00971281">
        <w:rPr>
          <w:rFonts w:ascii="Times New Roman" w:hAnsi="Times New Roman" w:cs="Times New Roman"/>
          <w:sz w:val="26"/>
          <w:szCs w:val="26"/>
        </w:rPr>
        <w:t xml:space="preserve"> </w:t>
      </w:r>
      <w:r w:rsidR="00971281" w:rsidRPr="00971281">
        <w:rPr>
          <w:rFonts w:ascii="Times New Roman" w:hAnsi="Times New Roman" w:cs="Times New Roman"/>
          <w:sz w:val="26"/>
          <w:szCs w:val="26"/>
        </w:rPr>
        <w:t>имеющих права на недвижимое имущество на территории, в пределах которой проводятся общественные обсуждения и прошедших идентификацию в соответствии со статьей 5.1. Градостроительно</w:t>
      </w:r>
      <w:r w:rsidR="00971281">
        <w:rPr>
          <w:rFonts w:ascii="Times New Roman" w:hAnsi="Times New Roman" w:cs="Times New Roman"/>
          <w:sz w:val="26"/>
          <w:szCs w:val="26"/>
        </w:rPr>
        <w:t>го кодекса Росс</w:t>
      </w:r>
      <w:bookmarkStart w:id="0" w:name="_GoBack"/>
      <w:bookmarkEnd w:id="0"/>
      <w:r w:rsidR="00971281">
        <w:rPr>
          <w:rFonts w:ascii="Times New Roman" w:hAnsi="Times New Roman" w:cs="Times New Roman"/>
          <w:sz w:val="26"/>
          <w:szCs w:val="26"/>
        </w:rPr>
        <w:t>ийской Федерации</w:t>
      </w:r>
      <w:r w:rsidRPr="00987EBF">
        <w:rPr>
          <w:rFonts w:ascii="Times New Roman" w:hAnsi="Times New Roman" w:cs="Times New Roman"/>
          <w:sz w:val="26"/>
          <w:szCs w:val="26"/>
        </w:rPr>
        <w:t>:</w:t>
      </w:r>
    </w:p>
    <w:p w:rsidR="009D3981" w:rsidRDefault="0022239E" w:rsidP="009D3981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1)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(физических лиц)</w:t>
      </w:r>
      <w:r w:rsidRPr="00987EBF">
        <w:rPr>
          <w:rFonts w:ascii="Times New Roman" w:hAnsi="Times New Roman" w:cs="Times New Roman"/>
          <w:sz w:val="26"/>
          <w:szCs w:val="26"/>
        </w:rPr>
        <w:t xml:space="preserve">, </w:t>
      </w:r>
      <w:r w:rsidR="007A5C55" w:rsidRPr="007A5C55">
        <w:rPr>
          <w:rFonts w:ascii="Times New Roman" w:hAnsi="Times New Roman" w:cs="Times New Roman"/>
          <w:sz w:val="26"/>
          <w:szCs w:val="26"/>
        </w:rPr>
        <w:t>рекомендовать предоставить разрешение на откл</w:t>
      </w:r>
      <w:r w:rsidR="007A5C55">
        <w:rPr>
          <w:rFonts w:ascii="Times New Roman" w:hAnsi="Times New Roman" w:cs="Times New Roman"/>
          <w:sz w:val="26"/>
          <w:szCs w:val="26"/>
        </w:rPr>
        <w:t xml:space="preserve">онение от предельных параметров </w:t>
      </w:r>
      <w:r w:rsidR="007A5C55" w:rsidRPr="007A5C55">
        <w:rPr>
          <w:rFonts w:ascii="Times New Roman" w:hAnsi="Times New Roman" w:cs="Times New Roman"/>
          <w:sz w:val="26"/>
          <w:szCs w:val="26"/>
        </w:rPr>
        <w:t>разрешенного строительства в границах з</w:t>
      </w:r>
      <w:r w:rsidR="007A5C55">
        <w:rPr>
          <w:rFonts w:ascii="Times New Roman" w:hAnsi="Times New Roman" w:cs="Times New Roman"/>
          <w:sz w:val="26"/>
          <w:szCs w:val="26"/>
        </w:rPr>
        <w:t xml:space="preserve">емельного участка с кадастровым 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номером </w:t>
      </w:r>
      <w:r w:rsidR="001D3F06" w:rsidRPr="001D3F06">
        <w:rPr>
          <w:rFonts w:ascii="Times New Roman" w:eastAsia="Times New Roman" w:hAnsi="Times New Roman" w:cs="Times New Roman"/>
          <w:sz w:val="26"/>
          <w:szCs w:val="26"/>
        </w:rPr>
        <w:t xml:space="preserve">76:17:103601:13, расположенного по адресу: Ярославская область, Ярославский район, Гавриловский сельский округ, д. </w:t>
      </w:r>
      <w:proofErr w:type="spellStart"/>
      <w:r w:rsidR="001D3F06" w:rsidRPr="001D3F06">
        <w:rPr>
          <w:rFonts w:ascii="Times New Roman" w:eastAsia="Times New Roman" w:hAnsi="Times New Roman" w:cs="Times New Roman"/>
          <w:sz w:val="26"/>
          <w:szCs w:val="26"/>
        </w:rPr>
        <w:t>Ляпино</w:t>
      </w:r>
      <w:proofErr w:type="spellEnd"/>
      <w:r w:rsidR="009D3981">
        <w:rPr>
          <w:rFonts w:ascii="Times New Roman" w:hAnsi="Times New Roman" w:cs="Times New Roman"/>
          <w:sz w:val="26"/>
          <w:szCs w:val="26"/>
        </w:rPr>
        <w:t>.</w:t>
      </w:r>
    </w:p>
    <w:p w:rsidR="0022239E" w:rsidRPr="00731B21" w:rsidRDefault="0022239E" w:rsidP="009D3981">
      <w:pPr>
        <w:pStyle w:val="ConsPlusNonformat"/>
        <w:ind w:firstLine="567"/>
        <w:jc w:val="both"/>
      </w:pPr>
      <w:r w:rsidRPr="00987EBF">
        <w:rPr>
          <w:rFonts w:ascii="Times New Roman" w:hAnsi="Times New Roman" w:cs="Times New Roman"/>
          <w:sz w:val="26"/>
          <w:szCs w:val="26"/>
        </w:rPr>
        <w:t>2) от участников общественных обсуждений</w:t>
      </w:r>
      <w:r w:rsidR="00D77F7B">
        <w:rPr>
          <w:rFonts w:ascii="Times New Roman" w:hAnsi="Times New Roman" w:cs="Times New Roman"/>
          <w:sz w:val="26"/>
          <w:szCs w:val="26"/>
        </w:rPr>
        <w:t xml:space="preserve"> (юридические лица)</w:t>
      </w:r>
      <w:r w:rsidR="00971281">
        <w:rPr>
          <w:rFonts w:ascii="Times New Roman" w:hAnsi="Times New Roman" w:cs="Times New Roman"/>
          <w:sz w:val="26"/>
          <w:szCs w:val="26"/>
        </w:rPr>
        <w:t>,</w:t>
      </w:r>
      <w:r w:rsidR="007A5C55" w:rsidRPr="007A5C55">
        <w:t xml:space="preserve"> </w:t>
      </w:r>
      <w:r w:rsidR="00971281">
        <w:rPr>
          <w:rFonts w:ascii="Times New Roman" w:hAnsi="Times New Roman" w:cs="Times New Roman"/>
          <w:sz w:val="26"/>
          <w:szCs w:val="26"/>
        </w:rPr>
        <w:t>з</w:t>
      </w:r>
      <w:r w:rsidR="00C7210E">
        <w:rPr>
          <w:rFonts w:ascii="Times New Roman" w:hAnsi="Times New Roman" w:cs="Times New Roman"/>
          <w:sz w:val="26"/>
          <w:szCs w:val="26"/>
        </w:rPr>
        <w:t>амечаний и предложений</w:t>
      </w:r>
      <w:r w:rsidR="007A5C55" w:rsidRPr="007A5C55">
        <w:rPr>
          <w:rFonts w:ascii="Times New Roman" w:hAnsi="Times New Roman" w:cs="Times New Roman"/>
          <w:sz w:val="26"/>
          <w:szCs w:val="26"/>
        </w:rPr>
        <w:t xml:space="preserve"> </w:t>
      </w:r>
      <w:r w:rsidR="00C7210E">
        <w:rPr>
          <w:rFonts w:ascii="Times New Roman" w:hAnsi="Times New Roman" w:cs="Times New Roman"/>
          <w:sz w:val="26"/>
          <w:szCs w:val="26"/>
        </w:rPr>
        <w:t>не поступало</w:t>
      </w:r>
      <w:r w:rsidR="00731B21">
        <w:rPr>
          <w:rFonts w:ascii="Times New Roman" w:hAnsi="Times New Roman" w:cs="Times New Roman"/>
          <w:sz w:val="26"/>
          <w:szCs w:val="26"/>
        </w:rPr>
        <w:t>.</w:t>
      </w:r>
    </w:p>
    <w:p w:rsidR="00255BBB" w:rsidRPr="00987EBF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5209"/>
      </w:tblGrid>
      <w:tr w:rsidR="00255BBB" w:rsidRPr="00C45111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45111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Замечания, предложения </w:t>
            </w: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255BBB" w:rsidRPr="001D3F06" w:rsidTr="00255BBB">
        <w:tc>
          <w:tcPr>
            <w:tcW w:w="675" w:type="dxa"/>
            <w:shd w:val="clear" w:color="auto" w:fill="auto"/>
            <w:vAlign w:val="center"/>
          </w:tcPr>
          <w:p w:rsidR="00255BBB" w:rsidRPr="00C45111" w:rsidRDefault="00255BBB" w:rsidP="00614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4511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255BBB" w:rsidRPr="00C45111" w:rsidRDefault="00D77F7B" w:rsidP="00C7210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Учесть мнения участников общественных обсуждений</w:t>
            </w:r>
            <w:r w:rsidR="00255BBB" w:rsidRPr="00C45111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255BBB" w:rsidRPr="00C45111" w:rsidRDefault="001D3F06" w:rsidP="00DE55E1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Для принятия решения вынести вопрос </w:t>
            </w:r>
            <w:proofErr w:type="gramStart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>о предоставлении разрешения на отклонение от предельных параметров разрешенного строительства на комиссию по проектам</w:t>
            </w:r>
            <w:proofErr w:type="gramEnd"/>
            <w:r w:rsidRPr="001D3F06">
              <w:rPr>
                <w:rFonts w:ascii="Times New Roman" w:hAnsi="Times New Roman" w:cs="Times New Roman"/>
                <w:sz w:val="26"/>
                <w:szCs w:val="26"/>
              </w:rPr>
              <w:t xml:space="preserve"> правил землепользования и застройки Заволжского сельского поселения ЯМР.</w:t>
            </w:r>
          </w:p>
        </w:tc>
      </w:tr>
    </w:tbl>
    <w:p w:rsidR="00255BBB" w:rsidRDefault="00255BBB" w:rsidP="00255BBB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255BBB" w:rsidRDefault="00255BBB" w:rsidP="00255BBB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>Общественные обсуждения признать состоявшимися;</w:t>
      </w:r>
    </w:p>
    <w:p w:rsidR="00255BBB" w:rsidRPr="00987EBF" w:rsidRDefault="00255BBB" w:rsidP="00255BBB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2239E" w:rsidRPr="00987EBF" w:rsidRDefault="00255BBB" w:rsidP="00255BBB">
      <w:pPr>
        <w:rPr>
          <w:sz w:val="26"/>
          <w:szCs w:val="26"/>
          <w:lang w:val="ru-RU"/>
        </w:rPr>
      </w:pPr>
      <w:r w:rsidRPr="00987EBF">
        <w:rPr>
          <w:sz w:val="26"/>
          <w:szCs w:val="26"/>
          <w:lang w:val="ru-RU"/>
        </w:rPr>
        <w:t xml:space="preserve">Начальник управления – главный архитектор                </w:t>
      </w:r>
      <w:r>
        <w:rPr>
          <w:sz w:val="26"/>
          <w:szCs w:val="26"/>
          <w:lang w:val="ru-RU"/>
        </w:rPr>
        <w:t xml:space="preserve">                      </w:t>
      </w:r>
      <w:r w:rsidRPr="00987EBF">
        <w:rPr>
          <w:sz w:val="26"/>
          <w:szCs w:val="26"/>
          <w:lang w:val="ru-RU"/>
        </w:rPr>
        <w:t xml:space="preserve">М.Н. Павлушин </w:t>
      </w:r>
    </w:p>
    <w:sectPr w:rsidR="0022239E" w:rsidRPr="00987EBF" w:rsidSect="00987EBF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2239E"/>
    <w:rsid w:val="00177947"/>
    <w:rsid w:val="00193940"/>
    <w:rsid w:val="001D3F06"/>
    <w:rsid w:val="0022239E"/>
    <w:rsid w:val="00255BBB"/>
    <w:rsid w:val="002814D6"/>
    <w:rsid w:val="00281713"/>
    <w:rsid w:val="00297BE8"/>
    <w:rsid w:val="0046175B"/>
    <w:rsid w:val="00487568"/>
    <w:rsid w:val="006624C8"/>
    <w:rsid w:val="00691CEF"/>
    <w:rsid w:val="00731B21"/>
    <w:rsid w:val="007A5C55"/>
    <w:rsid w:val="007A5F15"/>
    <w:rsid w:val="00900BB2"/>
    <w:rsid w:val="00971281"/>
    <w:rsid w:val="00987EBF"/>
    <w:rsid w:val="009D3981"/>
    <w:rsid w:val="00A73BEE"/>
    <w:rsid w:val="00C45111"/>
    <w:rsid w:val="00C7210E"/>
    <w:rsid w:val="00D509C5"/>
    <w:rsid w:val="00D77F7B"/>
    <w:rsid w:val="00DE55E1"/>
    <w:rsid w:val="00E957D4"/>
    <w:rsid w:val="00EF2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Марина Грисенко</cp:lastModifiedBy>
  <cp:revision>10</cp:revision>
  <cp:lastPrinted>2020-09-09T09:24:00Z</cp:lastPrinted>
  <dcterms:created xsi:type="dcterms:W3CDTF">2020-06-23T16:29:00Z</dcterms:created>
  <dcterms:modified xsi:type="dcterms:W3CDTF">2021-01-05T17:26:00Z</dcterms:modified>
</cp:coreProperties>
</file>